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jc w:val="center"/>
        <w:tblInd w:w="150" w:type="dxa"/>
        <w:tblLook w:val="01E0" w:firstRow="1" w:lastRow="1" w:firstColumn="1" w:lastColumn="1" w:noHBand="0" w:noVBand="0"/>
      </w:tblPr>
      <w:tblGrid>
        <w:gridCol w:w="3865"/>
        <w:gridCol w:w="5885"/>
      </w:tblGrid>
      <w:tr w:rsidR="001418E3" w:rsidTr="00D5629F">
        <w:trPr>
          <w:jc w:val="center"/>
        </w:trPr>
        <w:tc>
          <w:tcPr>
            <w:tcW w:w="3865" w:type="dxa"/>
          </w:tcPr>
          <w:p w:rsidR="001418E3" w:rsidRDefault="001418E3" w:rsidP="001418E3">
            <w:pPr>
              <w:spacing w:after="0"/>
              <w:rPr>
                <w:sz w:val="26"/>
                <w:szCs w:val="26"/>
              </w:rPr>
            </w:pPr>
            <w:r>
              <w:rPr>
                <w:sz w:val="26"/>
                <w:szCs w:val="26"/>
              </w:rPr>
              <w:t>PHÒNG GD&amp;ĐT HÀ TRUNG</w:t>
            </w:r>
          </w:p>
          <w:p w:rsidR="001418E3" w:rsidRDefault="001418E3" w:rsidP="001418E3">
            <w:pPr>
              <w:spacing w:after="0"/>
              <w:rPr>
                <w:b/>
                <w:sz w:val="26"/>
                <w:szCs w:val="26"/>
              </w:rPr>
            </w:pPr>
            <w:r>
              <w:rPr>
                <w:noProof/>
                <w:szCs w:val="28"/>
                <w:lang w:val="vi-VN" w:eastAsia="vi-VN"/>
              </w:rPr>
              <mc:AlternateContent>
                <mc:Choice Requires="wps">
                  <w:drawing>
                    <wp:anchor distT="0" distB="0" distL="114300" distR="114300" simplePos="0" relativeHeight="251656192" behindDoc="0" locked="0" layoutInCell="1" allowOverlap="1" wp14:anchorId="3588E529" wp14:editId="5FCC37E6">
                      <wp:simplePos x="0" y="0"/>
                      <wp:positionH relativeFrom="column">
                        <wp:posOffset>573405</wp:posOffset>
                      </wp:positionH>
                      <wp:positionV relativeFrom="paragraph">
                        <wp:posOffset>201295</wp:posOffset>
                      </wp:positionV>
                      <wp:extent cx="914400" cy="0"/>
                      <wp:effectExtent l="11430" t="10795" r="7620"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5pt,15.85pt" to="117.1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3J2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AVaRzb3AAAAAgBAAAPAAAAZHJzL2Rvd25yZXYueG1sTI/NTsMwEITvSLyD&#10;tUhcqtZugvgJcSoE5MaFQsV1myxJRLxOY7cNPD2LOMBxZ0az3+SryfXqQGPoPFtYLgwo4srXHTcW&#10;Xl/K+TWoEJFr7D2ThU8KsCpOT3LMan/kZzqsY6OkhEOGFtoYh0zrULXkMCz8QCzeux8dRjnHRtcj&#10;HqXc9Tox5lI77Fg+tDjQfUvVx3rvLIRyQ7vya1bNzFvaeEp2D0+PaO352XR3CyrSFP/C8IMv6FAI&#10;09bvuQ6qt3BjUklaSJdXoMRP0gsRtr+CLnL9f0DxDQAA//8DAFBLAQItABQABgAIAAAAIQC2gziS&#10;/gAAAOEBAAATAAAAAAAAAAAAAAAAAAAAAABbQ29udGVudF9UeXBlc10ueG1sUEsBAi0AFAAGAAgA&#10;AAAhADj9If/WAAAAlAEAAAsAAAAAAAAAAAAAAAAALwEAAF9yZWxzLy5yZWxzUEsBAi0AFAAGAAgA&#10;AAAhACcDcnYaAgAANQQAAA4AAAAAAAAAAAAAAAAALgIAAGRycy9lMm9Eb2MueG1sUEsBAi0AFAAG&#10;AAgAAAAhABVpHNvcAAAACAEAAA8AAAAAAAAAAAAAAAAAdAQAAGRycy9kb3ducmV2LnhtbFBLBQYA&#10;AAAABAAEAPMAAAB9BQAAAAA=&#10;"/>
                  </w:pict>
                </mc:Fallback>
              </mc:AlternateContent>
            </w:r>
            <w:r>
              <w:rPr>
                <w:b/>
                <w:sz w:val="26"/>
                <w:szCs w:val="26"/>
              </w:rPr>
              <w:t>TRƯỜNG THCS HÀ BÌNH</w:t>
            </w:r>
          </w:p>
          <w:p w:rsidR="001418E3" w:rsidRDefault="001418E3" w:rsidP="001418E3">
            <w:pPr>
              <w:spacing w:after="0"/>
              <w:rPr>
                <w:b/>
                <w:sz w:val="26"/>
                <w:szCs w:val="26"/>
              </w:rPr>
            </w:pPr>
          </w:p>
        </w:tc>
        <w:tc>
          <w:tcPr>
            <w:tcW w:w="5885" w:type="dxa"/>
            <w:hideMark/>
          </w:tcPr>
          <w:p w:rsidR="001418E3" w:rsidRDefault="001418E3" w:rsidP="001418E3">
            <w:pPr>
              <w:spacing w:after="0"/>
              <w:rPr>
                <w:b/>
                <w:sz w:val="26"/>
                <w:szCs w:val="28"/>
              </w:rPr>
            </w:pPr>
            <w:r>
              <w:rPr>
                <w:b/>
                <w:sz w:val="26"/>
              </w:rPr>
              <w:t xml:space="preserve">  CỘNG HÒA XÃ HỘI CHỦ NGHĨA VIỆT NAM</w:t>
            </w:r>
          </w:p>
          <w:p w:rsidR="001418E3" w:rsidRDefault="001418E3" w:rsidP="001418E3">
            <w:pPr>
              <w:spacing w:after="0"/>
              <w:rPr>
                <w:b/>
                <w:szCs w:val="28"/>
              </w:rPr>
            </w:pPr>
            <w:r>
              <w:rPr>
                <w:noProof/>
                <w:lang w:val="vi-VN" w:eastAsia="vi-VN"/>
              </w:rPr>
              <mc:AlternateContent>
                <mc:Choice Requires="wps">
                  <w:drawing>
                    <wp:anchor distT="0" distB="0" distL="114300" distR="114300" simplePos="0" relativeHeight="251657216" behindDoc="0" locked="0" layoutInCell="1" allowOverlap="1" wp14:anchorId="388962DF" wp14:editId="09A2E992">
                      <wp:simplePos x="0" y="0"/>
                      <wp:positionH relativeFrom="column">
                        <wp:posOffset>845820</wp:posOffset>
                      </wp:positionH>
                      <wp:positionV relativeFrom="paragraph">
                        <wp:posOffset>215265</wp:posOffset>
                      </wp:positionV>
                      <wp:extent cx="2162175" cy="0"/>
                      <wp:effectExtent l="7620" t="5715" r="11430"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6.95pt" to="236.8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y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SzSbZRyBJB19CiiHRWOc/c92hYJRYChVkIwU5PTsf&#10;iJBiCAnHSm+ElLH1UqG+xIvpZBoTnJaCBWcIc/awr6RFJxKGJ36xKvA8hll9VCyCtZyw9c32RMir&#10;DZdLFfCgFKBzs67T8WORLtbz9Twf5ZPZepSndT36tKny0WwDxdYf6qqqs5+BWpYXrWCMq8BumNQs&#10;/7tJuL2Z64zdZ/UuQ/IWPeoFZId/JB17Gdp3HYS9ZpetHXoMwxmDbw8pTP/jHuzH5776BQAA//8D&#10;AFBLAwQUAAYACAAAACEAp1x6i9wAAAAJAQAADwAAAGRycy9kb3ducmV2LnhtbEyPwU7DMAyG70i8&#10;Q2QkLhNLaRCD0nRCQG9cGEy7eq1pKxqna7Kt8PQYcYDjb3/6/TlfTq5XBxpD59nC5TwBRVz5uuPG&#10;wttreXEDKkTkGnvPZOGTAiyL05Mcs9of+YUOq9goKeGQoYU2xiHTOlQtOQxzPxDL7t2PDqPEsdH1&#10;iEcpd71Ok+RaO+xYLrQ40ENL1cdq7yyEck278mtWzZKNaTylu8fnJ7T2/Gy6vwMVaYp/MPzoizoU&#10;4rT1e66D6iUbkwpqwZhbUAJcLcwC1PZ3oItc//+g+AYAAP//AwBQSwECLQAUAAYACAAAACEAtoM4&#10;kv4AAADhAQAAEwAAAAAAAAAAAAAAAAAAAAAAW0NvbnRlbnRfVHlwZXNdLnhtbFBLAQItABQABgAI&#10;AAAAIQA4/SH/1gAAAJQBAAALAAAAAAAAAAAAAAAAAC8BAABfcmVscy8ucmVsc1BLAQItABQABgAI&#10;AAAAIQCvFN+yGwIAADYEAAAOAAAAAAAAAAAAAAAAAC4CAABkcnMvZTJvRG9jLnhtbFBLAQItABQA&#10;BgAIAAAAIQCnXHqL3AAAAAkBAAAPAAAAAAAAAAAAAAAAAHUEAABkcnMvZG93bnJldi54bWxQSwUG&#10;AAAAAAQABADzAAAAfgUAAAAA&#10;"/>
                  </w:pict>
                </mc:Fallback>
              </mc:AlternateContent>
            </w:r>
            <w:r>
              <w:rPr>
                <w:b/>
              </w:rPr>
              <w:t xml:space="preserve">               Độc lập - Tự do - Hạnh phúc</w:t>
            </w:r>
          </w:p>
        </w:tc>
      </w:tr>
      <w:tr w:rsidR="001418E3" w:rsidTr="00D5629F">
        <w:trPr>
          <w:jc w:val="center"/>
        </w:trPr>
        <w:tc>
          <w:tcPr>
            <w:tcW w:w="3865" w:type="dxa"/>
            <w:hideMark/>
          </w:tcPr>
          <w:p w:rsidR="001418E3" w:rsidRDefault="001418E3" w:rsidP="001418E3">
            <w:pPr>
              <w:spacing w:after="0"/>
              <w:rPr>
                <w:b/>
                <w:sz w:val="24"/>
                <w:szCs w:val="24"/>
              </w:rPr>
            </w:pPr>
            <w:r>
              <w:t xml:space="preserve">      Số</w:t>
            </w:r>
            <w:r w:rsidR="00D5629F">
              <w:t>:01</w:t>
            </w:r>
            <w:r>
              <w:t>/KH- THCS</w:t>
            </w:r>
          </w:p>
        </w:tc>
        <w:tc>
          <w:tcPr>
            <w:tcW w:w="5885" w:type="dxa"/>
            <w:hideMark/>
          </w:tcPr>
          <w:p w:rsidR="001418E3" w:rsidRDefault="001418E3" w:rsidP="001418E3">
            <w:pPr>
              <w:spacing w:after="0"/>
              <w:rPr>
                <w:b/>
                <w:sz w:val="24"/>
                <w:szCs w:val="24"/>
              </w:rPr>
            </w:pPr>
            <w:r>
              <w:rPr>
                <w:i/>
              </w:rPr>
              <w:t xml:space="preserve">                    Hà Bình, ngày 22 tháng 8 năm 2021</w:t>
            </w:r>
          </w:p>
        </w:tc>
      </w:tr>
    </w:tbl>
    <w:p w:rsidR="001418E3" w:rsidRDefault="001418E3" w:rsidP="001418E3">
      <w:pPr>
        <w:rPr>
          <w:szCs w:val="28"/>
        </w:rPr>
      </w:pPr>
    </w:p>
    <w:p w:rsidR="001418E3" w:rsidRPr="002822B1" w:rsidRDefault="001418E3" w:rsidP="001418E3">
      <w:pPr>
        <w:spacing w:after="0"/>
        <w:jc w:val="center"/>
        <w:rPr>
          <w:b/>
          <w:sz w:val="36"/>
          <w:szCs w:val="36"/>
        </w:rPr>
      </w:pPr>
      <w:r w:rsidRPr="002822B1">
        <w:rPr>
          <w:b/>
          <w:sz w:val="36"/>
          <w:szCs w:val="36"/>
        </w:rPr>
        <w:t>KẾ HOẠCH</w:t>
      </w:r>
    </w:p>
    <w:p w:rsidR="002822B1" w:rsidRDefault="001418E3" w:rsidP="001418E3">
      <w:pPr>
        <w:spacing w:after="0"/>
        <w:jc w:val="center"/>
        <w:rPr>
          <w:b/>
        </w:rPr>
      </w:pPr>
      <w:r>
        <w:rPr>
          <w:b/>
        </w:rPr>
        <w:t xml:space="preserve">CHUẨN BỊ CÁC ĐIỀU </w:t>
      </w:r>
      <w:r w:rsidR="002822B1">
        <w:rPr>
          <w:b/>
        </w:rPr>
        <w:t xml:space="preserve">KIỆN CHO NĂM HỌC MỚI, </w:t>
      </w:r>
    </w:p>
    <w:p w:rsidR="00FC5704" w:rsidRDefault="002822B1" w:rsidP="00B000E7">
      <w:pPr>
        <w:spacing w:after="0"/>
        <w:jc w:val="center"/>
        <w:rPr>
          <w:b/>
        </w:rPr>
      </w:pPr>
      <w:r>
        <w:rPr>
          <w:b/>
        </w:rPr>
        <w:t>TỔ CHỨC LỄ KHAI GIẢNG</w:t>
      </w:r>
      <w:r w:rsidR="001418E3">
        <w:rPr>
          <w:b/>
        </w:rPr>
        <w:t xml:space="preserve"> NĂM HỌC 2020 </w:t>
      </w:r>
      <w:r w:rsidR="00B000E7">
        <w:rPr>
          <w:b/>
        </w:rPr>
        <w:t>–</w:t>
      </w:r>
      <w:r w:rsidR="001418E3">
        <w:rPr>
          <w:b/>
        </w:rPr>
        <w:t xml:space="preserve"> 2021</w:t>
      </w:r>
    </w:p>
    <w:p w:rsidR="00B000E7" w:rsidRPr="00B000E7" w:rsidRDefault="00B000E7" w:rsidP="00B000E7">
      <w:pPr>
        <w:spacing w:after="0"/>
        <w:jc w:val="center"/>
        <w:rPr>
          <w:b/>
        </w:rPr>
      </w:pPr>
    </w:p>
    <w:p w:rsidR="00842F06" w:rsidRPr="00B000E7" w:rsidRDefault="00842F06" w:rsidP="009F558F">
      <w:pPr>
        <w:tabs>
          <w:tab w:val="left" w:pos="0"/>
        </w:tabs>
        <w:spacing w:before="40" w:after="40" w:line="240" w:lineRule="auto"/>
        <w:rPr>
          <w:b/>
        </w:rPr>
      </w:pPr>
      <w:r>
        <w:tab/>
      </w:r>
      <w:r w:rsidRPr="00B000E7">
        <w:rPr>
          <w:b/>
        </w:rPr>
        <w:t xml:space="preserve">Kính gửi:  </w:t>
      </w:r>
    </w:p>
    <w:p w:rsidR="00842F06" w:rsidRDefault="002822B1" w:rsidP="009F558F">
      <w:pPr>
        <w:pStyle w:val="ListParagraph"/>
        <w:numPr>
          <w:ilvl w:val="0"/>
          <w:numId w:val="1"/>
        </w:numPr>
        <w:tabs>
          <w:tab w:val="left" w:pos="0"/>
        </w:tabs>
        <w:spacing w:before="40" w:after="40" w:line="240" w:lineRule="auto"/>
        <w:ind w:left="2268" w:hanging="108"/>
      </w:pPr>
      <w:r>
        <w:t xml:space="preserve"> Phòng GD &amp; ĐT Hà Trung</w:t>
      </w:r>
      <w:r w:rsidR="00842F06">
        <w:t>;</w:t>
      </w:r>
    </w:p>
    <w:p w:rsidR="00842F06" w:rsidRDefault="002822B1" w:rsidP="009F558F">
      <w:pPr>
        <w:pStyle w:val="ListParagraph"/>
        <w:numPr>
          <w:ilvl w:val="0"/>
          <w:numId w:val="1"/>
        </w:numPr>
        <w:tabs>
          <w:tab w:val="left" w:pos="0"/>
        </w:tabs>
        <w:spacing w:before="40" w:after="40" w:line="240" w:lineRule="auto"/>
        <w:ind w:left="2268" w:hanging="108"/>
      </w:pPr>
      <w:r>
        <w:t xml:space="preserve"> Đảng Ủy, UBND xã Hà Bình</w:t>
      </w:r>
      <w:r w:rsidR="00842F06">
        <w:t>.</w:t>
      </w:r>
    </w:p>
    <w:p w:rsidR="009F558F" w:rsidRPr="004F58CD" w:rsidRDefault="009F558F" w:rsidP="009F558F">
      <w:pPr>
        <w:pStyle w:val="ListParagraph"/>
        <w:tabs>
          <w:tab w:val="left" w:pos="0"/>
        </w:tabs>
        <w:spacing w:before="40" w:after="40" w:line="240" w:lineRule="auto"/>
        <w:ind w:left="2268"/>
      </w:pPr>
    </w:p>
    <w:p w:rsidR="00842F06" w:rsidRPr="00461F59" w:rsidRDefault="00842F06" w:rsidP="00356B89">
      <w:pPr>
        <w:widowControl w:val="0"/>
        <w:tabs>
          <w:tab w:val="left" w:pos="0"/>
        </w:tabs>
        <w:spacing w:before="80" w:after="80" w:line="240" w:lineRule="auto"/>
        <w:ind w:firstLine="567"/>
        <w:rPr>
          <w:color w:val="000000" w:themeColor="text1"/>
        </w:rPr>
      </w:pPr>
      <w:r w:rsidRPr="00461F59">
        <w:rPr>
          <w:color w:val="000000" w:themeColor="text1"/>
        </w:rPr>
        <w:t xml:space="preserve">Thực hiện </w:t>
      </w:r>
      <w:r w:rsidR="002822B1">
        <w:rPr>
          <w:color w:val="000000" w:themeColor="text1"/>
        </w:rPr>
        <w:t>Công văn 361/PGDĐT, ngày 18</w:t>
      </w:r>
      <w:r w:rsidR="00991FDB">
        <w:rPr>
          <w:color w:val="000000" w:themeColor="text1"/>
        </w:rPr>
        <w:t>/8/2021 củ</w:t>
      </w:r>
      <w:r w:rsidR="002822B1">
        <w:rPr>
          <w:color w:val="000000" w:themeColor="text1"/>
        </w:rPr>
        <w:t>a Phòng</w:t>
      </w:r>
      <w:r w:rsidR="00991FDB">
        <w:rPr>
          <w:color w:val="000000" w:themeColor="text1"/>
        </w:rPr>
        <w:t xml:space="preserve"> GD&amp;ĐT về việc hướng dẫn</w:t>
      </w:r>
      <w:r w:rsidRPr="00461F59">
        <w:rPr>
          <w:color w:val="000000" w:themeColor="text1"/>
        </w:rPr>
        <w:t xml:space="preserve"> </w:t>
      </w:r>
      <w:r w:rsidR="00991FDB" w:rsidRPr="00461F59">
        <w:rPr>
          <w:color w:val="000000" w:themeColor="text1"/>
        </w:rPr>
        <w:t xml:space="preserve">tổ chức </w:t>
      </w:r>
      <w:r w:rsidR="00991FDB">
        <w:rPr>
          <w:color w:val="000000" w:themeColor="text1"/>
        </w:rPr>
        <w:t>h</w:t>
      </w:r>
      <w:r w:rsidR="00991FDB" w:rsidRPr="00461F59">
        <w:rPr>
          <w:color w:val="000000" w:themeColor="text1"/>
        </w:rPr>
        <w:t xml:space="preserve">ội nghị </w:t>
      </w:r>
      <w:r w:rsidR="00991FDB">
        <w:rPr>
          <w:color w:val="000000" w:themeColor="text1"/>
        </w:rPr>
        <w:t>“</w:t>
      </w:r>
      <w:r w:rsidR="00991FDB" w:rsidRPr="00461F59">
        <w:rPr>
          <w:color w:val="000000" w:themeColor="text1"/>
        </w:rPr>
        <w:t>Tổng kết năm học 2020-2021; triển khai phương hướng, nhiệm vụ năm học 2021-2022</w:t>
      </w:r>
      <w:r w:rsidR="00991FDB">
        <w:rPr>
          <w:color w:val="000000" w:themeColor="text1"/>
        </w:rPr>
        <w:t>”</w:t>
      </w:r>
      <w:r w:rsidR="00991FDB" w:rsidRPr="00461F59">
        <w:rPr>
          <w:color w:val="000000" w:themeColor="text1"/>
        </w:rPr>
        <w:t xml:space="preserve"> và chuẩn bị các điều kiện cho năm học mới, tổ chức Lễ Khai giảng năm học 2021-2022</w:t>
      </w:r>
      <w:r w:rsidR="00991FDB">
        <w:rPr>
          <w:color w:val="000000" w:themeColor="text1"/>
        </w:rPr>
        <w:t>;</w:t>
      </w:r>
    </w:p>
    <w:p w:rsidR="00842F06" w:rsidRPr="00461F59" w:rsidRDefault="00842F06" w:rsidP="00356B89">
      <w:pPr>
        <w:tabs>
          <w:tab w:val="left" w:pos="0"/>
        </w:tabs>
        <w:spacing w:before="80" w:after="80" w:line="240" w:lineRule="auto"/>
        <w:ind w:firstLine="567"/>
        <w:rPr>
          <w:color w:val="000000" w:themeColor="text1"/>
        </w:rPr>
      </w:pPr>
      <w:r w:rsidRPr="00461F59">
        <w:rPr>
          <w:color w:val="000000" w:themeColor="text1"/>
        </w:rPr>
        <w:t xml:space="preserve">Để chủ động trong việc phòng, chống dịch bệnh Covid-19 trên địa bàn </w:t>
      </w:r>
      <w:r w:rsidR="00A32F49">
        <w:rPr>
          <w:color w:val="000000" w:themeColor="text1"/>
        </w:rPr>
        <w:t>huyện</w:t>
      </w:r>
      <w:r w:rsidRPr="00461F59">
        <w:rPr>
          <w:color w:val="000000" w:themeColor="text1"/>
        </w:rPr>
        <w:t xml:space="preserve"> hiện nay</w:t>
      </w:r>
      <w:r w:rsidR="004F58CD">
        <w:rPr>
          <w:color w:val="000000" w:themeColor="text1"/>
        </w:rPr>
        <w:t>,</w:t>
      </w:r>
      <w:r w:rsidR="00B000E7">
        <w:rPr>
          <w:color w:val="000000" w:themeColor="text1"/>
        </w:rPr>
        <w:t xml:space="preserve"> nhà trường</w:t>
      </w:r>
      <w:r w:rsidR="004F58CD" w:rsidRPr="004F58CD">
        <w:rPr>
          <w:color w:val="000000" w:themeColor="text1"/>
          <w:szCs w:val="28"/>
        </w:rPr>
        <w:t xml:space="preserve"> </w:t>
      </w:r>
      <w:r w:rsidR="004F58CD" w:rsidRPr="004F58CD">
        <w:rPr>
          <w:szCs w:val="28"/>
        </w:rPr>
        <w:t>chuẩn bị các điều kiện cho năm học mới, tổ chức Lễ Khai giảng năm học 2021-2022</w:t>
      </w:r>
      <w:r w:rsidRPr="00461F59">
        <w:rPr>
          <w:color w:val="000000" w:themeColor="text1"/>
        </w:rPr>
        <w:t xml:space="preserve"> </w:t>
      </w:r>
      <w:r w:rsidR="004C51C5">
        <w:rPr>
          <w:color w:val="000000" w:themeColor="text1"/>
        </w:rPr>
        <w:t>theo một số</w:t>
      </w:r>
      <w:r w:rsidRPr="00461F59">
        <w:rPr>
          <w:color w:val="000000" w:themeColor="text1"/>
        </w:rPr>
        <w:t xml:space="preserve"> nội dung sau:</w:t>
      </w:r>
    </w:p>
    <w:p w:rsidR="006705AC" w:rsidRDefault="006705AC" w:rsidP="006705AC">
      <w:pPr>
        <w:tabs>
          <w:tab w:val="left" w:pos="0"/>
          <w:tab w:val="left" w:pos="567"/>
        </w:tabs>
        <w:spacing w:before="80" w:after="80" w:line="240" w:lineRule="auto"/>
        <w:ind w:firstLine="567"/>
        <w:rPr>
          <w:b/>
          <w:color w:val="000000" w:themeColor="text1"/>
        </w:rPr>
      </w:pPr>
      <w:r>
        <w:rPr>
          <w:b/>
          <w:color w:val="000000" w:themeColor="text1"/>
        </w:rPr>
        <w:t xml:space="preserve">1. Chuẩn bị cho năm học mới 2021-2022  </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1.1. Thực hiện tốt công tác quán triệt, tuyên truyền sâu rộng, bằng nhiều hình thức đến đội ngũ cán bộ, giáo viên, nhân viên, học sinh và các bậc phụ huynh về một số vấn đề trọng tâm của năm học 2021-2022: </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t>- Năm học thứ hai triển khai thực hiện Chương trình giáo dục phổ thông 2018, là năm đầu thực hiện đổi mới chương trình, sách giáo khoa lớp 2 và lớp 6; tiếp tục thực hiện nghiêm công tác phòng, chống dịch bệnh Covid-19 theo chỉ đạo của BCĐ phòng, chống dịch Covid-19 các cấp và hướng dẫn của ngành Y tế.</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t>- Năm học chuẩn bị cho kỷ niệm 40 năm ngày “Nhà giáo Việt Nam” (20/11/1982 - 20/11/2022).</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 Chỉ thị của Bộ trưởng Bộ GD&amp;ĐT về nhiệm vụ và giải pháp năm học 2021-2022, của ngành Giáo dục.  </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1.2. Chuẩn bị tốt các điều kiện cần thiết phục vụ năm học, như: </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 Tu sửa, bổ sung cơ sở vật chất, trang thiết bị đồ dùng dạy học; tài liệu, sách giáo khoa phục vụ cho việc dạy và học; tổng vệ sinh nhà trường, đảm bảo khuôn viên trường, lớp xanh, sạch, đẹp; tổ chức cho học sinh học tập nội quy, điều lệ trường học; tổ chức các hoạt động ngoài giờ lên lớp, hoạt động đoàn, đội; thực hiện việc khử khuẩn trường, lớp và các giải pháp phòng, chống dịch bệnh Covid-19 theo hướng dẫn của cơ quan Y tế, ... </w:t>
      </w:r>
    </w:p>
    <w:p w:rsidR="006705AC" w:rsidRDefault="006705AC" w:rsidP="006705AC">
      <w:pPr>
        <w:tabs>
          <w:tab w:val="left" w:pos="0"/>
        </w:tabs>
        <w:spacing w:before="80" w:after="80" w:line="240" w:lineRule="auto"/>
        <w:ind w:firstLine="567"/>
        <w:rPr>
          <w:color w:val="000000" w:themeColor="text1"/>
        </w:rPr>
      </w:pPr>
      <w:r>
        <w:rPr>
          <w:color w:val="000000" w:themeColor="text1"/>
        </w:rPr>
        <w:lastRenderedPageBreak/>
        <w:t>- Tiếp nhận tạm nhà vệ sinh học sinh từ UBND xã.</w:t>
      </w:r>
    </w:p>
    <w:p w:rsidR="006705AC" w:rsidRDefault="006705AC" w:rsidP="006705AC">
      <w:pPr>
        <w:tabs>
          <w:tab w:val="left" w:pos="0"/>
        </w:tabs>
        <w:spacing w:before="80" w:after="80" w:line="240" w:lineRule="auto"/>
        <w:ind w:firstLine="567"/>
        <w:rPr>
          <w:color w:val="FF0000"/>
        </w:rPr>
      </w:pPr>
      <w:r>
        <w:rPr>
          <w:color w:val="000000" w:themeColor="text1"/>
        </w:rPr>
        <w:t xml:space="preserve">- Tiếp nhận 20 bộ bàn nghế HS 2 chỗ ngồi và 01bộ bàn nghế GV </w:t>
      </w:r>
      <w:r>
        <w:rPr>
          <w:color w:val="FF0000"/>
        </w:rPr>
        <w:t xml:space="preserve">( </w:t>
      </w:r>
      <w:r>
        <w:rPr>
          <w:i/>
          <w:color w:val="FF0000"/>
        </w:rPr>
        <w:t>Nhà thầu Minh</w:t>
      </w:r>
      <w:r>
        <w:rPr>
          <w:color w:val="FF0000"/>
        </w:rPr>
        <w:t>)</w:t>
      </w:r>
    </w:p>
    <w:p w:rsidR="006705AC" w:rsidRDefault="006705AC" w:rsidP="006705AC">
      <w:pPr>
        <w:tabs>
          <w:tab w:val="left" w:pos="0"/>
        </w:tabs>
        <w:spacing w:before="80" w:after="80" w:line="240" w:lineRule="auto"/>
        <w:ind w:firstLine="567"/>
        <w:rPr>
          <w:color w:val="FF0000"/>
        </w:rPr>
      </w:pPr>
      <w:r>
        <w:rPr>
          <w:color w:val="000000" w:themeColor="text1"/>
        </w:rPr>
        <w:t>- Tiếp nhận tạm khu sân chơi, bãi tập cho HS học tập vui chơi năm học mới.</w:t>
      </w:r>
      <w:r>
        <w:rPr>
          <w:color w:val="FF0000"/>
        </w:rPr>
        <w:t xml:space="preserve"> ( </w:t>
      </w:r>
      <w:r>
        <w:rPr>
          <w:i/>
          <w:color w:val="FF0000"/>
        </w:rPr>
        <w:t>Nhà thầu Minh</w:t>
      </w:r>
      <w:r>
        <w:rPr>
          <w:color w:val="FF0000"/>
        </w:rPr>
        <w:t>)</w:t>
      </w:r>
    </w:p>
    <w:p w:rsidR="006705AC" w:rsidRDefault="006705AC" w:rsidP="006705AC">
      <w:pPr>
        <w:tabs>
          <w:tab w:val="left" w:pos="0"/>
        </w:tabs>
        <w:spacing w:before="80" w:after="80" w:line="240" w:lineRule="auto"/>
        <w:ind w:firstLine="567"/>
        <w:rPr>
          <w:color w:val="FF0000"/>
        </w:rPr>
      </w:pPr>
      <w:r>
        <w:rPr>
          <w:color w:val="000000" w:themeColor="text1"/>
        </w:rPr>
        <w:t>- Tư vấn nhà thầu rào ngăn cách khu học tập nhà trường với khu thi công nhà trường.</w:t>
      </w:r>
      <w:r>
        <w:rPr>
          <w:color w:val="FF0000"/>
        </w:rPr>
        <w:t xml:space="preserve"> ( </w:t>
      </w:r>
      <w:r>
        <w:rPr>
          <w:i/>
          <w:color w:val="FF0000"/>
        </w:rPr>
        <w:t>Nhà thầu Minh</w:t>
      </w:r>
      <w:r>
        <w:rPr>
          <w:color w:val="FF0000"/>
        </w:rPr>
        <w:t>)</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 Nhà thầu đấu lại đường nước vào khu vệ sinh, lắp lại biển cổng trường </w:t>
      </w:r>
    </w:p>
    <w:p w:rsidR="006705AC" w:rsidRDefault="006705AC" w:rsidP="006705AC">
      <w:pPr>
        <w:tabs>
          <w:tab w:val="left" w:pos="0"/>
        </w:tabs>
        <w:spacing w:before="80" w:after="80" w:line="240" w:lineRule="auto"/>
        <w:ind w:firstLine="567"/>
        <w:rPr>
          <w:color w:val="FF0000"/>
        </w:rPr>
      </w:pPr>
      <w:r>
        <w:rPr>
          <w:color w:val="FF0000"/>
        </w:rPr>
        <w:t xml:space="preserve">( </w:t>
      </w:r>
      <w:r>
        <w:rPr>
          <w:i/>
          <w:color w:val="FF0000"/>
        </w:rPr>
        <w:t>Nhà thầu Minh</w:t>
      </w:r>
      <w:r>
        <w:rPr>
          <w:color w:val="FF0000"/>
        </w:rPr>
        <w:t>)</w:t>
      </w:r>
    </w:p>
    <w:p w:rsidR="006705AC" w:rsidRDefault="006705AC" w:rsidP="006705AC">
      <w:pPr>
        <w:tabs>
          <w:tab w:val="left" w:pos="0"/>
        </w:tabs>
        <w:spacing w:before="80" w:after="80" w:line="240" w:lineRule="auto"/>
        <w:ind w:firstLine="567"/>
        <w:rPr>
          <w:color w:val="000000" w:themeColor="text1"/>
        </w:rPr>
      </w:pPr>
      <w:r>
        <w:rPr>
          <w:color w:val="000000" w:themeColor="text1"/>
        </w:rPr>
        <w:t>1.3. Triển khai, thực hiện nghiêm Kế hoạch thời gian năm học 2021-2022 đối với giáo dục mầm non, giáo dục phổ thông, giáo dục thường xuyên trên địa bàn tỉnh Thanh Hoá theo Quyết định số 3045/QĐ-UBND ngày 11/8/2021 của Chủ tịch UBND tỉnh, trọng tâm là:</w:t>
      </w:r>
    </w:p>
    <w:p w:rsidR="006705AC" w:rsidRDefault="006705AC" w:rsidP="006705AC">
      <w:pPr>
        <w:tabs>
          <w:tab w:val="left" w:pos="0"/>
        </w:tabs>
        <w:spacing w:before="80" w:after="80" w:line="240" w:lineRule="auto"/>
        <w:ind w:firstLine="567"/>
        <w:rPr>
          <w:bCs/>
          <w:color w:val="000000" w:themeColor="text1"/>
        </w:rPr>
      </w:pPr>
      <w:r>
        <w:rPr>
          <w:bCs/>
          <w:color w:val="000000" w:themeColor="text1"/>
        </w:rPr>
        <w:t>- Thời gian thực học đối với giáo dục THCS, có ít nhất 35 tuần thực học (học kỳ I có ít nhất 18 tuần, học kỳ II có ít nhất 17 tuần).</w:t>
      </w:r>
    </w:p>
    <w:p w:rsidR="006705AC" w:rsidRDefault="006705AC" w:rsidP="006705AC">
      <w:pPr>
        <w:tabs>
          <w:tab w:val="left" w:pos="0"/>
        </w:tabs>
        <w:spacing w:before="80" w:after="80" w:line="240" w:lineRule="auto"/>
        <w:ind w:firstLine="567"/>
        <w:rPr>
          <w:bCs/>
          <w:color w:val="000000" w:themeColor="text1"/>
          <w:spacing w:val="-6"/>
        </w:rPr>
      </w:pPr>
      <w:r>
        <w:rPr>
          <w:bCs/>
          <w:color w:val="000000" w:themeColor="text1"/>
          <w:spacing w:val="-6"/>
        </w:rPr>
        <w:t xml:space="preserve">- Ngày tựu trường: Đối với giáo dục THCS là ngày 01/9/2021. </w:t>
      </w:r>
    </w:p>
    <w:p w:rsidR="006705AC" w:rsidRDefault="006705AC" w:rsidP="006705AC">
      <w:pPr>
        <w:tabs>
          <w:tab w:val="left" w:pos="0"/>
        </w:tabs>
        <w:spacing w:before="80" w:after="80" w:line="240" w:lineRule="auto"/>
        <w:ind w:firstLine="567"/>
        <w:rPr>
          <w:color w:val="000000" w:themeColor="text1"/>
        </w:rPr>
      </w:pPr>
      <w:r>
        <w:rPr>
          <w:color w:val="000000" w:themeColor="text1"/>
        </w:rPr>
        <w:t>- Ngày khai giảng năm học: 05/9/2021.</w:t>
      </w:r>
    </w:p>
    <w:p w:rsidR="006705AC" w:rsidRDefault="006705AC" w:rsidP="006705AC">
      <w:pPr>
        <w:tabs>
          <w:tab w:val="left" w:pos="0"/>
        </w:tabs>
        <w:spacing w:before="80" w:after="80" w:line="240" w:lineRule="auto"/>
        <w:ind w:firstLine="567"/>
        <w:rPr>
          <w:color w:val="000000" w:themeColor="text1"/>
        </w:rPr>
      </w:pPr>
      <w:r>
        <w:rPr>
          <w:color w:val="000000" w:themeColor="text1"/>
        </w:rPr>
        <w:t>- Ngày bắt đầu học chương trình học kỳ I: 06/9/2021.</w:t>
      </w:r>
    </w:p>
    <w:p w:rsidR="00B000E7" w:rsidRDefault="00B000E7" w:rsidP="006705AC">
      <w:pPr>
        <w:tabs>
          <w:tab w:val="left" w:pos="0"/>
        </w:tabs>
        <w:spacing w:before="80" w:after="80" w:line="240" w:lineRule="auto"/>
        <w:ind w:firstLine="567"/>
        <w:rPr>
          <w:color w:val="000000" w:themeColor="text1"/>
        </w:rPr>
      </w:pPr>
      <w:r>
        <w:rPr>
          <w:color w:val="000000" w:themeColor="text1"/>
        </w:rPr>
        <w:t>1.4. Lịch làm việc và học tập của CBGV, NV và HS:</w:t>
      </w:r>
    </w:p>
    <w:p w:rsidR="00B000E7" w:rsidRDefault="00B000E7" w:rsidP="006705AC">
      <w:pPr>
        <w:tabs>
          <w:tab w:val="left" w:pos="0"/>
        </w:tabs>
        <w:spacing w:before="80" w:after="80" w:line="240" w:lineRule="auto"/>
        <w:ind w:firstLine="567"/>
        <w:rPr>
          <w:color w:val="000000" w:themeColor="text1"/>
        </w:rPr>
      </w:pPr>
      <w:r>
        <w:rPr>
          <w:color w:val="000000" w:themeColor="text1"/>
        </w:rPr>
        <w:t>- 7h ngày 30/8/2021: Họp HĐSP.</w:t>
      </w:r>
    </w:p>
    <w:p w:rsidR="00B000E7" w:rsidRDefault="00B000E7" w:rsidP="006705AC">
      <w:pPr>
        <w:tabs>
          <w:tab w:val="left" w:pos="0"/>
        </w:tabs>
        <w:spacing w:before="80" w:after="80" w:line="240" w:lineRule="auto"/>
        <w:ind w:firstLine="567"/>
        <w:rPr>
          <w:color w:val="000000" w:themeColor="text1"/>
        </w:rPr>
      </w:pPr>
      <w:r>
        <w:rPr>
          <w:color w:val="000000" w:themeColor="text1"/>
        </w:rPr>
        <w:t>- 7h ngày 31/8/2021: CBGV</w:t>
      </w:r>
      <w:r w:rsidR="00BE0615">
        <w:rPr>
          <w:color w:val="000000" w:themeColor="text1"/>
        </w:rPr>
        <w:t xml:space="preserve"> tổng VS trường, chuẩn bị đồ dùng học tập, sắp sếp chỉnh trang phòng ban – lớp học.</w:t>
      </w:r>
    </w:p>
    <w:p w:rsidR="00BE0615" w:rsidRDefault="00BE0615" w:rsidP="006705AC">
      <w:pPr>
        <w:tabs>
          <w:tab w:val="left" w:pos="0"/>
        </w:tabs>
        <w:spacing w:before="80" w:after="80" w:line="240" w:lineRule="auto"/>
        <w:ind w:firstLine="567"/>
        <w:rPr>
          <w:color w:val="000000" w:themeColor="text1"/>
        </w:rPr>
      </w:pPr>
      <w:r>
        <w:rPr>
          <w:color w:val="000000" w:themeColor="text1"/>
        </w:rPr>
        <w:t xml:space="preserve">- 7h ngày </w:t>
      </w:r>
      <w:r w:rsidR="00FA6CDA">
        <w:rPr>
          <w:color w:val="000000" w:themeColor="text1"/>
        </w:rPr>
        <w:t>01/9/2021: Tựu trường học Nội quy, Quy chế nhà trường – lớp</w:t>
      </w:r>
      <w:r w:rsidR="00D153BD">
        <w:rPr>
          <w:color w:val="000000" w:themeColor="text1"/>
        </w:rPr>
        <w:t>;</w:t>
      </w:r>
      <w:r w:rsidR="00FA6CDA">
        <w:rPr>
          <w:color w:val="000000" w:themeColor="text1"/>
        </w:rPr>
        <w:t xml:space="preserve"> HS khối 6 nhận SGK.</w:t>
      </w:r>
    </w:p>
    <w:p w:rsidR="00FA6CDA" w:rsidRDefault="00FA6CDA" w:rsidP="006705AC">
      <w:pPr>
        <w:tabs>
          <w:tab w:val="left" w:pos="0"/>
        </w:tabs>
        <w:spacing w:before="80" w:after="80" w:line="240" w:lineRule="auto"/>
        <w:ind w:firstLine="567"/>
        <w:rPr>
          <w:color w:val="000000" w:themeColor="text1"/>
        </w:rPr>
      </w:pPr>
      <w:r>
        <w:rPr>
          <w:color w:val="000000" w:themeColor="text1"/>
        </w:rPr>
        <w:t>- Ngày 02/9/2021: CBGV, HS nghỉ lễ.</w:t>
      </w:r>
    </w:p>
    <w:p w:rsidR="00FA6CDA" w:rsidRDefault="00FA6CDA" w:rsidP="006705AC">
      <w:pPr>
        <w:tabs>
          <w:tab w:val="left" w:pos="0"/>
        </w:tabs>
        <w:spacing w:before="80" w:after="80" w:line="240" w:lineRule="auto"/>
        <w:ind w:firstLine="567"/>
        <w:rPr>
          <w:color w:val="000000" w:themeColor="text1"/>
        </w:rPr>
      </w:pPr>
      <w:r>
        <w:rPr>
          <w:color w:val="000000" w:themeColor="text1"/>
        </w:rPr>
        <w:t>- 03,04/9/2021: Toàn thể</w:t>
      </w:r>
      <w:r w:rsidR="00D153BD">
        <w:rPr>
          <w:color w:val="000000" w:themeColor="text1"/>
        </w:rPr>
        <w:t xml:space="preserve"> CBGV và HS lao động,trang trí phòng ban – lớp học.</w:t>
      </w:r>
    </w:p>
    <w:p w:rsidR="00D153BD" w:rsidRDefault="00D153BD" w:rsidP="006705AC">
      <w:pPr>
        <w:tabs>
          <w:tab w:val="left" w:pos="0"/>
        </w:tabs>
        <w:spacing w:before="80" w:after="80" w:line="240" w:lineRule="auto"/>
        <w:ind w:firstLine="567"/>
        <w:rPr>
          <w:color w:val="000000" w:themeColor="text1"/>
        </w:rPr>
      </w:pPr>
      <w:r>
        <w:rPr>
          <w:color w:val="000000" w:themeColor="text1"/>
        </w:rPr>
        <w:t xml:space="preserve">- Ngày 05/9/2021: </w:t>
      </w:r>
    </w:p>
    <w:p w:rsidR="00D153BD" w:rsidRDefault="00D153BD" w:rsidP="006705AC">
      <w:pPr>
        <w:tabs>
          <w:tab w:val="left" w:pos="0"/>
        </w:tabs>
        <w:spacing w:before="80" w:after="80" w:line="240" w:lineRule="auto"/>
        <w:ind w:firstLine="567"/>
        <w:rPr>
          <w:color w:val="000000" w:themeColor="text1"/>
        </w:rPr>
      </w:pPr>
      <w:r>
        <w:rPr>
          <w:color w:val="000000" w:themeColor="text1"/>
        </w:rPr>
        <w:t>+ 7h toàn thể CBGV và HS có mặt tại trường để chuẩn bị làm lễ khai giang.</w:t>
      </w:r>
    </w:p>
    <w:p w:rsidR="00D153BD" w:rsidRDefault="00D153BD" w:rsidP="006705AC">
      <w:pPr>
        <w:tabs>
          <w:tab w:val="left" w:pos="0"/>
        </w:tabs>
        <w:spacing w:before="80" w:after="80" w:line="240" w:lineRule="auto"/>
        <w:ind w:firstLine="567"/>
        <w:rPr>
          <w:color w:val="000000" w:themeColor="text1"/>
        </w:rPr>
      </w:pPr>
      <w:r>
        <w:rPr>
          <w:color w:val="000000" w:themeColor="text1"/>
        </w:rPr>
        <w:t>+ 8h bắt đầu làm lễ khai giảng năm học mới 2021-2022</w:t>
      </w:r>
      <w:bookmarkStart w:id="0" w:name="_GoBack"/>
      <w:bookmarkEnd w:id="0"/>
    </w:p>
    <w:p w:rsidR="006705AC" w:rsidRDefault="006705AC" w:rsidP="006705AC">
      <w:pPr>
        <w:tabs>
          <w:tab w:val="left" w:pos="0"/>
        </w:tabs>
        <w:spacing w:before="80" w:after="80" w:line="240" w:lineRule="auto"/>
        <w:ind w:firstLine="567"/>
        <w:rPr>
          <w:b/>
          <w:color w:val="000000" w:themeColor="text1"/>
        </w:rPr>
      </w:pPr>
      <w:r>
        <w:rPr>
          <w:b/>
          <w:color w:val="000000" w:themeColor="text1"/>
        </w:rPr>
        <w:t>2. Tổ chức Lễ Khai giảng năm học 2021-2022</w:t>
      </w:r>
    </w:p>
    <w:p w:rsidR="006705AC" w:rsidRDefault="006705AC" w:rsidP="006705AC">
      <w:pPr>
        <w:tabs>
          <w:tab w:val="left" w:pos="0"/>
        </w:tabs>
        <w:spacing w:before="80" w:after="80" w:line="240" w:lineRule="auto"/>
        <w:ind w:firstLine="567"/>
        <w:rPr>
          <w:bCs/>
          <w:color w:val="000000" w:themeColor="text1"/>
        </w:rPr>
      </w:pPr>
      <w:r>
        <w:rPr>
          <w:bCs/>
          <w:color w:val="000000" w:themeColor="text1"/>
        </w:rPr>
        <w:t>2.1. Thời gian tổ chức:</w:t>
      </w:r>
    </w:p>
    <w:p w:rsidR="006705AC" w:rsidRDefault="006705AC" w:rsidP="006705AC">
      <w:pPr>
        <w:tabs>
          <w:tab w:val="left" w:pos="0"/>
        </w:tabs>
        <w:spacing w:before="80" w:after="80" w:line="240" w:lineRule="auto"/>
        <w:ind w:firstLine="567"/>
        <w:rPr>
          <w:color w:val="000000" w:themeColor="text1"/>
        </w:rPr>
      </w:pPr>
      <w:r>
        <w:rPr>
          <w:b/>
          <w:color w:val="000000" w:themeColor="text1"/>
        </w:rPr>
        <w:t xml:space="preserve"> </w:t>
      </w:r>
      <w:r>
        <w:rPr>
          <w:color w:val="000000" w:themeColor="text1"/>
        </w:rPr>
        <w:t>Từ  8h00’, sáng Chủ Nhật, ngày 05/9/2021 (thời lượng tổ chức ngắn gọn, không kéo dài).</w:t>
      </w:r>
    </w:p>
    <w:p w:rsidR="006705AC" w:rsidRDefault="006705AC" w:rsidP="006705AC">
      <w:pPr>
        <w:tabs>
          <w:tab w:val="left" w:pos="0"/>
          <w:tab w:val="left" w:pos="436"/>
        </w:tabs>
        <w:spacing w:before="80" w:after="80" w:line="240" w:lineRule="auto"/>
        <w:ind w:firstLine="567"/>
        <w:rPr>
          <w:bCs/>
          <w:color w:val="000000" w:themeColor="text1"/>
          <w:spacing w:val="-6"/>
        </w:rPr>
      </w:pPr>
      <w:r>
        <w:rPr>
          <w:bCs/>
          <w:color w:val="000000" w:themeColor="text1"/>
          <w:spacing w:val="-6"/>
        </w:rPr>
        <w:t>2.2. Hình thức tổ chức:</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 Tổ chức khai giảng tại mỗi lớp học (không tổ chức tập trung), các nội dung khai giảng được thực hiện qua hệ thống loa truyền thanh của nhà trường .</w:t>
      </w:r>
    </w:p>
    <w:p w:rsidR="006705AC" w:rsidRDefault="006705AC" w:rsidP="006705AC">
      <w:pPr>
        <w:tabs>
          <w:tab w:val="left" w:pos="0"/>
        </w:tabs>
        <w:spacing w:before="80" w:after="80" w:line="240" w:lineRule="auto"/>
        <w:ind w:firstLine="567"/>
        <w:rPr>
          <w:color w:val="000000" w:themeColor="text1"/>
        </w:rPr>
      </w:pPr>
      <w:r>
        <w:rPr>
          <w:bCs/>
          <w:color w:val="000000" w:themeColor="text1"/>
        </w:rPr>
        <w:t>2.3. Nội dung Lễ Khai giảng, gồm:</w:t>
      </w:r>
      <w:r>
        <w:rPr>
          <w:b/>
          <w:color w:val="000000" w:themeColor="text1"/>
        </w:rPr>
        <w:t xml:space="preserve"> </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lastRenderedPageBreak/>
        <w:t xml:space="preserve">- Chào cờ; Tuyên bố lý do, giới thiệu đại biểu </w:t>
      </w:r>
      <w:r>
        <w:rPr>
          <w:i/>
          <w:color w:val="FF0000"/>
          <w:spacing w:val="-2"/>
        </w:rPr>
        <w:t>(đ/c Ngoạn</w:t>
      </w:r>
      <w:r>
        <w:rPr>
          <w:color w:val="000000" w:themeColor="text1"/>
          <w:spacing w:val="-2"/>
        </w:rPr>
        <w:t>);</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t xml:space="preserve">- Đọc thư của Chủ tịch nước gửi Ngành Giáo dục; </w:t>
      </w:r>
      <w:r>
        <w:rPr>
          <w:i/>
          <w:color w:val="FF0000"/>
          <w:spacing w:val="-2"/>
        </w:rPr>
        <w:t>( đ/c Hảo)</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t xml:space="preserve">- Diễn văn khai giảng; Đánh trống khai trường (trân trọng mời đồng chí lãnh đạo cao nhất tại Lễ Khai giảng thực hiện); </w:t>
      </w:r>
      <w:r>
        <w:rPr>
          <w:i/>
          <w:color w:val="FF0000"/>
          <w:spacing w:val="-2"/>
        </w:rPr>
        <w:t>( đ/c Hảo)</w:t>
      </w:r>
    </w:p>
    <w:p w:rsidR="006705AC" w:rsidRDefault="006705AC" w:rsidP="006705AC">
      <w:pPr>
        <w:tabs>
          <w:tab w:val="left" w:pos="0"/>
        </w:tabs>
        <w:spacing w:before="80" w:after="80" w:line="240" w:lineRule="auto"/>
        <w:ind w:firstLine="567"/>
        <w:rPr>
          <w:color w:val="000000" w:themeColor="text1"/>
          <w:spacing w:val="-2"/>
        </w:rPr>
      </w:pPr>
      <w:r>
        <w:rPr>
          <w:color w:val="000000" w:themeColor="text1"/>
          <w:spacing w:val="-2"/>
        </w:rPr>
        <w:t xml:space="preserve">- Bế mạc buổi lễ. </w:t>
      </w:r>
      <w:r>
        <w:rPr>
          <w:i/>
          <w:color w:val="FF0000"/>
          <w:spacing w:val="-2"/>
        </w:rPr>
        <w:t>( đ/c Ngoạn)</w:t>
      </w:r>
    </w:p>
    <w:p w:rsidR="006705AC" w:rsidRDefault="006705AC" w:rsidP="006705AC">
      <w:pPr>
        <w:tabs>
          <w:tab w:val="left" w:pos="0"/>
        </w:tabs>
        <w:spacing w:before="80" w:after="80" w:line="240" w:lineRule="auto"/>
        <w:ind w:firstLine="567"/>
        <w:rPr>
          <w:b/>
          <w:color w:val="000000" w:themeColor="text1"/>
        </w:rPr>
      </w:pPr>
      <w:r>
        <w:rPr>
          <w:b/>
          <w:color w:val="000000" w:themeColor="text1"/>
        </w:rPr>
        <w:t>3. Các nội dung cần lưu ý khi CBGV và HS đến trường:</w:t>
      </w:r>
    </w:p>
    <w:p w:rsidR="006705AC" w:rsidRDefault="006705AC" w:rsidP="006705AC">
      <w:pPr>
        <w:tabs>
          <w:tab w:val="left" w:pos="0"/>
        </w:tabs>
        <w:spacing w:before="80" w:after="80" w:line="240" w:lineRule="auto"/>
        <w:ind w:firstLine="567"/>
        <w:rPr>
          <w:i/>
          <w:color w:val="FF0000"/>
        </w:rPr>
      </w:pPr>
      <w:r>
        <w:rPr>
          <w:color w:val="000000" w:themeColor="text1"/>
        </w:rPr>
        <w:t xml:space="preserve">3.1. Việc tổ chức khai giảng, triển khai hoạt động giáo dục phải đảm bảo các quy định về công tác phòng, chống Covid-19 theo hướng dẫn của Ngành Y tế, như: Khẩu trang; Khoảng cách; Kiểm tra thân nhiệt, sát khuẩn, … đối với cán bộ, giáo viên, nhân viên, học sinh, phụ huynh, … khi đến trường học. </w:t>
      </w:r>
      <w:r>
        <w:rPr>
          <w:i/>
          <w:color w:val="FF0000"/>
        </w:rPr>
        <w:t>( đ/c Toán)</w:t>
      </w:r>
    </w:p>
    <w:p w:rsidR="006705AC" w:rsidRDefault="006705AC" w:rsidP="006705AC">
      <w:pPr>
        <w:tabs>
          <w:tab w:val="left" w:pos="0"/>
        </w:tabs>
        <w:spacing w:before="80" w:after="80" w:line="240" w:lineRule="auto"/>
        <w:ind w:firstLine="567"/>
        <w:rPr>
          <w:color w:val="000000" w:themeColor="text1"/>
        </w:rPr>
      </w:pPr>
      <w:r>
        <w:rPr>
          <w:color w:val="000000" w:themeColor="text1"/>
        </w:rPr>
        <w:t>3.2. Ngày tựu trường 01/9:</w:t>
      </w:r>
    </w:p>
    <w:p w:rsidR="006705AC" w:rsidRDefault="006705AC" w:rsidP="006705AC">
      <w:pPr>
        <w:tabs>
          <w:tab w:val="left" w:pos="0"/>
        </w:tabs>
        <w:spacing w:before="80" w:after="80" w:line="240" w:lineRule="auto"/>
        <w:ind w:firstLine="567"/>
        <w:rPr>
          <w:i/>
          <w:color w:val="FF0000"/>
        </w:rPr>
      </w:pPr>
      <w:r>
        <w:rPr>
          <w:color w:val="000000" w:themeColor="text1"/>
        </w:rPr>
        <w:t>- Quan tâm tới việc trang trí khuôn viên trường học, treo cờ Tổ quốc, băng zôn, khẩu hiệu,… tạo không khí vui tươi, trang trọng, ý nghĩa của ngày khai giảng, ngày toàn dân đưa trẻ đến trường.</w:t>
      </w:r>
      <w:r>
        <w:rPr>
          <w:i/>
          <w:color w:val="FF0000"/>
        </w:rPr>
        <w:t xml:space="preserve"> ( đ/c Toán).</w:t>
      </w:r>
    </w:p>
    <w:p w:rsidR="006705AC" w:rsidRDefault="006705AC" w:rsidP="006705AC">
      <w:pPr>
        <w:tabs>
          <w:tab w:val="left" w:pos="0"/>
        </w:tabs>
        <w:spacing w:before="80" w:after="80" w:line="240" w:lineRule="auto"/>
        <w:ind w:firstLine="567"/>
      </w:pPr>
      <w:r>
        <w:rPr>
          <w:i/>
        </w:rPr>
        <w:t xml:space="preserve">- </w:t>
      </w:r>
      <w:r>
        <w:t>Trống, Loa, nhắn lịch HS khối 6 ( đ/c Ngoạn phụ trách).</w:t>
      </w:r>
    </w:p>
    <w:p w:rsidR="006705AC" w:rsidRDefault="006705AC" w:rsidP="006705AC">
      <w:pPr>
        <w:tabs>
          <w:tab w:val="left" w:pos="0"/>
        </w:tabs>
        <w:spacing w:before="80" w:after="80" w:line="240" w:lineRule="auto"/>
        <w:ind w:firstLine="567"/>
      </w:pPr>
      <w:r>
        <w:t>- Nhắn lịch khối 7,8,9 đ/c Huấn phụ trách</w:t>
      </w:r>
    </w:p>
    <w:p w:rsidR="006705AC" w:rsidRDefault="006705AC" w:rsidP="006705AC">
      <w:pPr>
        <w:tabs>
          <w:tab w:val="left" w:pos="0"/>
        </w:tabs>
        <w:spacing w:before="80" w:after="80" w:line="240" w:lineRule="auto"/>
        <w:ind w:firstLine="567"/>
        <w:rPr>
          <w:color w:val="000000" w:themeColor="text1"/>
        </w:rPr>
      </w:pPr>
      <w:r>
        <w:rPr>
          <w:color w:val="000000" w:themeColor="text1"/>
        </w:rPr>
        <w:t xml:space="preserve">3.3. Đối với những học sinh của tỉnh ngoài, huyện ngoài theo bố, mẹ về huyện, do điều kiện dịch bệnh chưa thể trở lại trường học: Theo nhu cầu của học sinh, CMHS và được sự thống nhất của cơ sở giáo dục nơi học sinh đang theo học thì các trường trên địa bàn huyện tạo điều kiện cho học sinh tạm học cho đến khi có thể trở lại trường học ở tỉnh ngoài, huyện ngoài. </w:t>
      </w:r>
      <w:r>
        <w:rPr>
          <w:i/>
          <w:color w:val="FF0000"/>
        </w:rPr>
        <w:t>( đ/c Ngoạn)</w:t>
      </w:r>
    </w:p>
    <w:p w:rsidR="006705AC" w:rsidRDefault="006705AC" w:rsidP="006705AC">
      <w:pPr>
        <w:tabs>
          <w:tab w:val="left" w:pos="0"/>
        </w:tabs>
        <w:spacing w:before="80" w:after="80" w:line="240" w:lineRule="auto"/>
        <w:ind w:firstLine="567"/>
        <w:rPr>
          <w:color w:val="000000" w:themeColor="text1"/>
        </w:rPr>
      </w:pPr>
      <w:r>
        <w:rPr>
          <w:iCs/>
          <w:color w:val="000000" w:themeColor="text1"/>
          <w:spacing w:val="-2"/>
          <w:szCs w:val="28"/>
        </w:rPr>
        <w:t>3.4. Quan tâm, có phương án bố trí việc học cho người học đang phải điều trị, cách ly (F0, F1, F2, …); ở trong khu dân cư đang phong toả.</w:t>
      </w:r>
      <w:r>
        <w:rPr>
          <w:i/>
          <w:color w:val="FF0000"/>
        </w:rPr>
        <w:t xml:space="preserve"> ( đ/c Ngoạn)</w:t>
      </w:r>
    </w:p>
    <w:p w:rsidR="006705AC" w:rsidRDefault="006705AC" w:rsidP="006705AC">
      <w:pPr>
        <w:tabs>
          <w:tab w:val="left" w:pos="0"/>
        </w:tabs>
        <w:spacing w:before="80" w:after="80" w:line="240" w:lineRule="auto"/>
        <w:ind w:firstLine="567"/>
        <w:rPr>
          <w:color w:val="000000" w:themeColor="text1"/>
        </w:rPr>
      </w:pPr>
      <w:r>
        <w:rPr>
          <w:color w:val="000000" w:themeColor="text1"/>
          <w:spacing w:val="-2"/>
        </w:rPr>
        <w:t>3.5. Nhà trường liên hệ, phối hợp với Công an địa phương để đảm bảo an ninh trật tự, an toàn giao thông trước khu vực cổng; thuận tiện cho việc đưa đón trẻ, học sinh đến trường.</w:t>
      </w:r>
      <w:r>
        <w:rPr>
          <w:i/>
          <w:color w:val="FF0000"/>
        </w:rPr>
        <w:t xml:space="preserve"> ( đ/c Ngoạn)</w:t>
      </w:r>
    </w:p>
    <w:p w:rsidR="006705AC" w:rsidRDefault="006705AC" w:rsidP="006705AC">
      <w:pPr>
        <w:spacing w:before="80" w:after="80" w:line="240" w:lineRule="auto"/>
        <w:ind w:firstLine="567"/>
        <w:rPr>
          <w:color w:val="000000" w:themeColor="text1"/>
        </w:rPr>
      </w:pPr>
      <w:r>
        <w:rPr>
          <w:color w:val="000000" w:themeColor="text1"/>
        </w:rPr>
        <w:t>Nhà trường yêu cầu các đ/c được phân công nhiệm vụ triển khai, thực hiện nghiêm, hiệu quả các nội dung trên./.</w:t>
      </w:r>
    </w:p>
    <w:p w:rsidR="006705AC" w:rsidRDefault="006705AC" w:rsidP="006705AC">
      <w:pPr>
        <w:spacing w:before="80" w:after="80" w:line="240" w:lineRule="auto"/>
        <w:ind w:firstLine="567"/>
        <w:rPr>
          <w:color w:val="000000" w:themeColor="text1"/>
          <w:sz w:val="8"/>
          <w:szCs w:val="8"/>
        </w:rPr>
      </w:pPr>
    </w:p>
    <w:tbl>
      <w:tblPr>
        <w:tblW w:w="9923" w:type="dxa"/>
        <w:tblInd w:w="-34" w:type="dxa"/>
        <w:tblLook w:val="04A0" w:firstRow="1" w:lastRow="0" w:firstColumn="1" w:lastColumn="0" w:noHBand="0" w:noVBand="1"/>
      </w:tblPr>
      <w:tblGrid>
        <w:gridCol w:w="5387"/>
        <w:gridCol w:w="4536"/>
      </w:tblGrid>
      <w:tr w:rsidR="006705AC" w:rsidTr="006705AC">
        <w:tc>
          <w:tcPr>
            <w:tcW w:w="5387" w:type="dxa"/>
            <w:hideMark/>
          </w:tcPr>
          <w:p w:rsidR="006705AC" w:rsidRDefault="006705AC">
            <w:pPr>
              <w:spacing w:after="0" w:line="240" w:lineRule="auto"/>
              <w:jc w:val="left"/>
              <w:rPr>
                <w:i/>
                <w:sz w:val="27"/>
                <w:szCs w:val="27"/>
                <w:lang w:val="pt-BR"/>
              </w:rPr>
            </w:pPr>
            <w:r>
              <w:rPr>
                <w:b/>
                <w:i/>
                <w:sz w:val="24"/>
                <w:lang w:val="pt-BR"/>
              </w:rPr>
              <w:t>Nơi nhận:</w:t>
            </w:r>
            <w:r>
              <w:rPr>
                <w:b/>
                <w:bCs/>
                <w:lang w:val="pt-BR"/>
              </w:rPr>
              <w:tab/>
            </w:r>
            <w:r>
              <w:rPr>
                <w:b/>
                <w:bCs/>
                <w:lang w:val="pt-BR"/>
              </w:rPr>
              <w:tab/>
            </w:r>
            <w:r>
              <w:rPr>
                <w:b/>
                <w:bCs/>
                <w:lang w:val="pt-BR"/>
              </w:rPr>
              <w:tab/>
            </w:r>
            <w:r>
              <w:rPr>
                <w:b/>
                <w:bCs/>
                <w:lang w:val="pt-BR"/>
              </w:rPr>
              <w:tab/>
            </w:r>
            <w:r>
              <w:rPr>
                <w:b/>
                <w:bCs/>
                <w:lang w:val="pt-BR"/>
              </w:rPr>
              <w:tab/>
              <w:t xml:space="preserve">       </w:t>
            </w:r>
          </w:p>
          <w:p w:rsidR="006705AC" w:rsidRDefault="006705AC">
            <w:pPr>
              <w:spacing w:after="0" w:line="240" w:lineRule="auto"/>
              <w:jc w:val="left"/>
              <w:rPr>
                <w:sz w:val="22"/>
              </w:rPr>
            </w:pPr>
            <w:r>
              <w:rPr>
                <w:sz w:val="22"/>
                <w:lang w:val="pt-BR"/>
              </w:rPr>
              <w:t xml:space="preserve">- </w:t>
            </w:r>
            <w:r>
              <w:rPr>
                <w:sz w:val="22"/>
                <w:lang w:val="nl-NL"/>
              </w:rPr>
              <w:t xml:space="preserve">Như kính gửi </w:t>
            </w:r>
            <w:r>
              <w:rPr>
                <w:sz w:val="22"/>
              </w:rPr>
              <w:t>(</w:t>
            </w:r>
            <w:r>
              <w:rPr>
                <w:sz w:val="22"/>
                <w:lang w:val="nl-NL"/>
              </w:rPr>
              <w:t>để t/h</w:t>
            </w:r>
            <w:r>
              <w:rPr>
                <w:sz w:val="22"/>
              </w:rPr>
              <w:t>);</w:t>
            </w:r>
          </w:p>
          <w:p w:rsidR="006705AC" w:rsidRDefault="006705AC">
            <w:pPr>
              <w:spacing w:after="0" w:line="240" w:lineRule="auto"/>
              <w:jc w:val="left"/>
              <w:rPr>
                <w:sz w:val="22"/>
              </w:rPr>
            </w:pPr>
            <w:r>
              <w:rPr>
                <w:sz w:val="22"/>
              </w:rPr>
              <w:t>- Lưu: VT.</w:t>
            </w:r>
          </w:p>
        </w:tc>
        <w:tc>
          <w:tcPr>
            <w:tcW w:w="4536" w:type="dxa"/>
          </w:tcPr>
          <w:p w:rsidR="006705AC" w:rsidRDefault="006705AC">
            <w:pPr>
              <w:spacing w:before="80" w:after="80"/>
              <w:jc w:val="center"/>
              <w:rPr>
                <w:b/>
                <w:bCs/>
                <w:sz w:val="26"/>
                <w:szCs w:val="26"/>
                <w:lang w:val="pt-BR"/>
              </w:rPr>
            </w:pPr>
            <w:r>
              <w:rPr>
                <w:b/>
                <w:bCs/>
                <w:sz w:val="26"/>
                <w:szCs w:val="26"/>
                <w:lang w:val="pt-BR"/>
              </w:rPr>
              <w:t xml:space="preserve">HIỆU TRƯỞNG </w:t>
            </w:r>
          </w:p>
          <w:p w:rsidR="006705AC" w:rsidRDefault="006705AC">
            <w:pPr>
              <w:spacing w:before="80" w:after="80"/>
              <w:rPr>
                <w:b/>
                <w:bCs/>
                <w:sz w:val="26"/>
                <w:szCs w:val="26"/>
                <w:lang w:val="pt-BR"/>
              </w:rPr>
            </w:pPr>
          </w:p>
          <w:p w:rsidR="006705AC" w:rsidRDefault="006705AC">
            <w:pPr>
              <w:tabs>
                <w:tab w:val="left" w:pos="1351"/>
                <w:tab w:val="left" w:pos="1381"/>
              </w:tabs>
              <w:spacing w:before="80" w:after="80"/>
              <w:rPr>
                <w:b/>
                <w:bCs/>
                <w:sz w:val="26"/>
                <w:szCs w:val="26"/>
                <w:lang w:val="pt-BR"/>
              </w:rPr>
            </w:pPr>
            <w:r>
              <w:rPr>
                <w:b/>
                <w:bCs/>
                <w:sz w:val="26"/>
                <w:szCs w:val="26"/>
                <w:lang w:val="pt-BR"/>
              </w:rPr>
              <w:tab/>
            </w:r>
          </w:p>
          <w:p w:rsidR="006705AC" w:rsidRDefault="006705AC">
            <w:pPr>
              <w:spacing w:before="80" w:after="80"/>
              <w:jc w:val="center"/>
              <w:rPr>
                <w:b/>
                <w:bCs/>
                <w:sz w:val="26"/>
                <w:szCs w:val="26"/>
                <w:lang w:val="pt-BR"/>
              </w:rPr>
            </w:pPr>
          </w:p>
          <w:p w:rsidR="006705AC" w:rsidRDefault="006705AC">
            <w:pPr>
              <w:spacing w:before="80" w:after="80"/>
              <w:rPr>
                <w:b/>
                <w:bCs/>
                <w:sz w:val="26"/>
                <w:szCs w:val="26"/>
                <w:lang w:val="pt-BR"/>
              </w:rPr>
            </w:pPr>
            <w:r>
              <w:rPr>
                <w:b/>
                <w:lang w:val="sv-SE"/>
              </w:rPr>
              <w:t xml:space="preserve">               Nguyễn Văn Hảo</w:t>
            </w:r>
          </w:p>
        </w:tc>
      </w:tr>
    </w:tbl>
    <w:p w:rsidR="000E11F7" w:rsidRDefault="000E11F7" w:rsidP="00356B89">
      <w:pPr>
        <w:spacing w:before="80" w:after="80" w:line="240" w:lineRule="auto"/>
        <w:ind w:firstLine="567"/>
      </w:pPr>
    </w:p>
    <w:sectPr w:rsidR="000E11F7" w:rsidSect="001418E3">
      <w:headerReference w:type="default" r:id="rId8"/>
      <w:pgSz w:w="11907" w:h="16840" w:code="9"/>
      <w:pgMar w:top="1134" w:right="1134" w:bottom="1134"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A1B" w:rsidRDefault="008C0A1B" w:rsidP="00327CDE">
      <w:pPr>
        <w:spacing w:after="0" w:line="240" w:lineRule="auto"/>
      </w:pPr>
      <w:r>
        <w:separator/>
      </w:r>
    </w:p>
  </w:endnote>
  <w:endnote w:type="continuationSeparator" w:id="0">
    <w:p w:rsidR="008C0A1B" w:rsidRDefault="008C0A1B" w:rsidP="00327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A1B" w:rsidRDefault="008C0A1B" w:rsidP="00327CDE">
      <w:pPr>
        <w:spacing w:after="0" w:line="240" w:lineRule="auto"/>
      </w:pPr>
      <w:r>
        <w:separator/>
      </w:r>
    </w:p>
  </w:footnote>
  <w:footnote w:type="continuationSeparator" w:id="0">
    <w:p w:rsidR="008C0A1B" w:rsidRDefault="008C0A1B" w:rsidP="00327C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561260"/>
      <w:docPartObj>
        <w:docPartGallery w:val="Page Numbers (Top of Page)"/>
        <w:docPartUnique/>
      </w:docPartObj>
    </w:sdtPr>
    <w:sdtEndPr>
      <w:rPr>
        <w:noProof/>
      </w:rPr>
    </w:sdtEndPr>
    <w:sdtContent>
      <w:p w:rsidR="00327CDE" w:rsidRDefault="00327CDE">
        <w:pPr>
          <w:pStyle w:val="Header"/>
          <w:jc w:val="center"/>
        </w:pPr>
        <w:r>
          <w:fldChar w:fldCharType="begin"/>
        </w:r>
        <w:r>
          <w:instrText xml:space="preserve"> PAGE   \* MERGEFORMAT </w:instrText>
        </w:r>
        <w:r>
          <w:fldChar w:fldCharType="separate"/>
        </w:r>
        <w:r w:rsidR="00D41623">
          <w:rPr>
            <w:noProof/>
          </w:rPr>
          <w:t>3</w:t>
        </w:r>
        <w:r>
          <w:rPr>
            <w:noProof/>
          </w:rPr>
          <w:fldChar w:fldCharType="end"/>
        </w:r>
      </w:p>
    </w:sdtContent>
  </w:sdt>
  <w:p w:rsidR="00327CDE" w:rsidRDefault="00327C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E20981"/>
    <w:multiLevelType w:val="hybridMultilevel"/>
    <w:tmpl w:val="2BA4B762"/>
    <w:lvl w:ilvl="0" w:tplc="A8E29254">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272"/>
    <w:rsid w:val="00003272"/>
    <w:rsid w:val="000E11F7"/>
    <w:rsid w:val="001418E3"/>
    <w:rsid w:val="001B6EC5"/>
    <w:rsid w:val="002822B1"/>
    <w:rsid w:val="002C6E5F"/>
    <w:rsid w:val="00327CDE"/>
    <w:rsid w:val="00356B89"/>
    <w:rsid w:val="00370166"/>
    <w:rsid w:val="003701C4"/>
    <w:rsid w:val="003E2535"/>
    <w:rsid w:val="0042772D"/>
    <w:rsid w:val="004B1820"/>
    <w:rsid w:val="004C51C5"/>
    <w:rsid w:val="004F58CD"/>
    <w:rsid w:val="005F3CA9"/>
    <w:rsid w:val="006705AC"/>
    <w:rsid w:val="006A1E7E"/>
    <w:rsid w:val="00842F06"/>
    <w:rsid w:val="00880B28"/>
    <w:rsid w:val="008C0A1B"/>
    <w:rsid w:val="008D6FBF"/>
    <w:rsid w:val="008F1B3C"/>
    <w:rsid w:val="00914DC5"/>
    <w:rsid w:val="00932DB9"/>
    <w:rsid w:val="00991FDB"/>
    <w:rsid w:val="009A36FC"/>
    <w:rsid w:val="009F558F"/>
    <w:rsid w:val="00A32F49"/>
    <w:rsid w:val="00B000E7"/>
    <w:rsid w:val="00B549D9"/>
    <w:rsid w:val="00BD5D47"/>
    <w:rsid w:val="00BE0615"/>
    <w:rsid w:val="00BE4421"/>
    <w:rsid w:val="00CF11DD"/>
    <w:rsid w:val="00D153BD"/>
    <w:rsid w:val="00D41623"/>
    <w:rsid w:val="00D5629F"/>
    <w:rsid w:val="00F456FC"/>
    <w:rsid w:val="00FA6CDA"/>
    <w:rsid w:val="00FC5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42F06"/>
    <w:pPr>
      <w:spacing w:before="100" w:beforeAutospacing="1" w:after="100" w:afterAutospacing="1" w:line="240" w:lineRule="auto"/>
      <w:jc w:val="left"/>
    </w:pPr>
    <w:rPr>
      <w:rFonts w:eastAsia="Batang" w:cs="Times New Roman"/>
      <w:sz w:val="24"/>
      <w:szCs w:val="24"/>
      <w:lang w:eastAsia="ko-KR" w:bidi="mr-IN"/>
    </w:rPr>
  </w:style>
  <w:style w:type="paragraph" w:styleId="ListParagraph">
    <w:name w:val="List Paragraph"/>
    <w:basedOn w:val="Normal"/>
    <w:uiPriority w:val="34"/>
    <w:qFormat/>
    <w:rsid w:val="00842F06"/>
    <w:pPr>
      <w:ind w:left="720"/>
      <w:contextualSpacing/>
    </w:pPr>
  </w:style>
  <w:style w:type="paragraph" w:styleId="Header">
    <w:name w:val="header"/>
    <w:basedOn w:val="Normal"/>
    <w:link w:val="HeaderChar"/>
    <w:uiPriority w:val="99"/>
    <w:unhideWhenUsed/>
    <w:rsid w:val="00327C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CDE"/>
  </w:style>
  <w:style w:type="paragraph" w:styleId="Footer">
    <w:name w:val="footer"/>
    <w:basedOn w:val="Normal"/>
    <w:link w:val="FooterChar"/>
    <w:uiPriority w:val="99"/>
    <w:unhideWhenUsed/>
    <w:rsid w:val="00327C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7C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42F06"/>
    <w:pPr>
      <w:spacing w:before="100" w:beforeAutospacing="1" w:after="100" w:afterAutospacing="1" w:line="240" w:lineRule="auto"/>
      <w:jc w:val="left"/>
    </w:pPr>
    <w:rPr>
      <w:rFonts w:eastAsia="Batang" w:cs="Times New Roman"/>
      <w:sz w:val="24"/>
      <w:szCs w:val="24"/>
      <w:lang w:eastAsia="ko-KR" w:bidi="mr-IN"/>
    </w:rPr>
  </w:style>
  <w:style w:type="paragraph" w:styleId="ListParagraph">
    <w:name w:val="List Paragraph"/>
    <w:basedOn w:val="Normal"/>
    <w:uiPriority w:val="34"/>
    <w:qFormat/>
    <w:rsid w:val="00842F06"/>
    <w:pPr>
      <w:ind w:left="720"/>
      <w:contextualSpacing/>
    </w:pPr>
  </w:style>
  <w:style w:type="paragraph" w:styleId="Header">
    <w:name w:val="header"/>
    <w:basedOn w:val="Normal"/>
    <w:link w:val="HeaderChar"/>
    <w:uiPriority w:val="99"/>
    <w:unhideWhenUsed/>
    <w:rsid w:val="00327C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CDE"/>
  </w:style>
  <w:style w:type="paragraph" w:styleId="Footer">
    <w:name w:val="footer"/>
    <w:basedOn w:val="Normal"/>
    <w:link w:val="FooterChar"/>
    <w:uiPriority w:val="99"/>
    <w:unhideWhenUsed/>
    <w:rsid w:val="00327C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7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192994">
      <w:bodyDiv w:val="1"/>
      <w:marLeft w:val="0"/>
      <w:marRight w:val="0"/>
      <w:marTop w:val="0"/>
      <w:marBottom w:val="0"/>
      <w:divBdr>
        <w:top w:val="none" w:sz="0" w:space="0" w:color="auto"/>
        <w:left w:val="none" w:sz="0" w:space="0" w:color="auto"/>
        <w:bottom w:val="none" w:sz="0" w:space="0" w:color="auto"/>
        <w:right w:val="none" w:sz="0" w:space="0" w:color="auto"/>
      </w:divBdr>
    </w:div>
    <w:div w:id="1390227531">
      <w:bodyDiv w:val="1"/>
      <w:marLeft w:val="0"/>
      <w:marRight w:val="0"/>
      <w:marTop w:val="0"/>
      <w:marBottom w:val="0"/>
      <w:divBdr>
        <w:top w:val="none" w:sz="0" w:space="0" w:color="auto"/>
        <w:left w:val="none" w:sz="0" w:space="0" w:color="auto"/>
        <w:bottom w:val="none" w:sz="0" w:space="0" w:color="auto"/>
        <w:right w:val="none" w:sz="0" w:space="0" w:color="auto"/>
      </w:divBdr>
    </w:div>
    <w:div w:id="204467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cp:lastModifiedBy>
  <cp:revision>25</cp:revision>
  <cp:lastPrinted>2021-08-19T02:57:00Z</cp:lastPrinted>
  <dcterms:created xsi:type="dcterms:W3CDTF">2021-08-19T02:07:00Z</dcterms:created>
  <dcterms:modified xsi:type="dcterms:W3CDTF">2021-08-27T03:03:00Z</dcterms:modified>
</cp:coreProperties>
</file>